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13" w:rsidRDefault="005B63C7">
      <w:pPr>
        <w:pStyle w:val="Nessunaspaziatura"/>
        <w:rPr>
          <w:b/>
          <w:i/>
          <w:sz w:val="24"/>
        </w:rPr>
      </w:pPr>
      <w:r>
        <w:rPr>
          <w:b/>
          <w:i/>
          <w:sz w:val="24"/>
        </w:rPr>
        <w:t xml:space="preserve">Prot.n° </w:t>
      </w:r>
      <w:r w:rsidR="003466BF">
        <w:rPr>
          <w:b/>
          <w:i/>
          <w:sz w:val="24"/>
        </w:rPr>
        <w:t xml:space="preserve"> </w:t>
      </w:r>
      <w:r w:rsidR="0005179A">
        <w:rPr>
          <w:b/>
          <w:i/>
          <w:sz w:val="24"/>
        </w:rPr>
        <w:t>16</w:t>
      </w:r>
      <w:r w:rsidR="004876C9">
        <w:rPr>
          <w:b/>
          <w:i/>
          <w:sz w:val="24"/>
        </w:rPr>
        <w:t>/</w:t>
      </w:r>
      <w:r w:rsidR="00E2311F">
        <w:rPr>
          <w:b/>
          <w:i/>
          <w:sz w:val="24"/>
        </w:rPr>
        <w:t>PC/2010</w:t>
      </w:r>
    </w:p>
    <w:p w:rsidR="00087113" w:rsidRDefault="00087113">
      <w:pPr>
        <w:pStyle w:val="Nessunaspaziatura"/>
        <w:rPr>
          <w:rFonts w:ascii="Arial" w:hAnsi="Arial"/>
        </w:rPr>
      </w:pPr>
    </w:p>
    <w:p w:rsidR="00087113" w:rsidRDefault="0008711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Zenson</w:t>
      </w:r>
      <w:proofErr w:type="spellEnd"/>
      <w:r>
        <w:rPr>
          <w:rFonts w:ascii="Arial" w:hAnsi="Arial"/>
        </w:rPr>
        <w:t xml:space="preserve"> di Piave, lì </w:t>
      </w:r>
      <w:r w:rsidR="0005179A">
        <w:rPr>
          <w:rFonts w:ascii="Arial" w:hAnsi="Arial"/>
        </w:rPr>
        <w:t>03</w:t>
      </w:r>
      <w:r>
        <w:rPr>
          <w:rFonts w:ascii="Arial" w:hAnsi="Arial"/>
        </w:rPr>
        <w:t xml:space="preserve"> </w:t>
      </w:r>
      <w:r w:rsidR="0005179A">
        <w:rPr>
          <w:rFonts w:ascii="Arial" w:hAnsi="Arial"/>
        </w:rPr>
        <w:t>Maggio</w:t>
      </w:r>
      <w:r w:rsidR="00F25089">
        <w:rPr>
          <w:rFonts w:ascii="Arial" w:hAnsi="Arial"/>
        </w:rPr>
        <w:t xml:space="preserve"> 20</w:t>
      </w:r>
      <w:r w:rsidR="00E2311F">
        <w:rPr>
          <w:rFonts w:ascii="Arial" w:hAnsi="Arial"/>
        </w:rPr>
        <w:t>10</w:t>
      </w:r>
    </w:p>
    <w:p w:rsidR="00F25089" w:rsidRDefault="00F25089">
      <w:pPr>
        <w:spacing w:after="0" w:line="240" w:lineRule="auto"/>
        <w:jc w:val="right"/>
        <w:rPr>
          <w:rFonts w:ascii="Arial" w:hAnsi="Arial"/>
        </w:rPr>
      </w:pPr>
    </w:p>
    <w:p w:rsidR="00F25089" w:rsidRDefault="00F25089" w:rsidP="00F25089">
      <w:pPr>
        <w:spacing w:after="0" w:line="240" w:lineRule="auto"/>
        <w:rPr>
          <w:rFonts w:ascii="Arial" w:hAnsi="Arial"/>
        </w:rPr>
      </w:pPr>
    </w:p>
    <w:p w:rsidR="001D1DDD" w:rsidRDefault="001D1DDD" w:rsidP="00F25089">
      <w:pPr>
        <w:spacing w:after="0" w:line="240" w:lineRule="auto"/>
        <w:rPr>
          <w:rFonts w:ascii="Arial" w:hAnsi="Arial"/>
        </w:rPr>
      </w:pPr>
    </w:p>
    <w:p w:rsidR="001D1DDD" w:rsidRDefault="001D1DDD" w:rsidP="00F25089">
      <w:pPr>
        <w:spacing w:after="0" w:line="240" w:lineRule="auto"/>
        <w:rPr>
          <w:rFonts w:ascii="Arial" w:hAnsi="Arial"/>
        </w:rPr>
      </w:pPr>
    </w:p>
    <w:p w:rsidR="00087113" w:rsidRDefault="00087113" w:rsidP="00F25089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Ai volontari del Gruppo Comunale di Protezione Civile</w:t>
      </w:r>
    </w:p>
    <w:p w:rsidR="00087113" w:rsidRDefault="00087113">
      <w:pPr>
        <w:spacing w:after="0" w:line="240" w:lineRule="auto"/>
        <w:jc w:val="right"/>
        <w:rPr>
          <w:rFonts w:ascii="Arial" w:hAnsi="Arial"/>
        </w:rPr>
      </w:pPr>
    </w:p>
    <w:p w:rsidR="00F25089" w:rsidRDefault="00F25089">
      <w:pPr>
        <w:rPr>
          <w:rFonts w:ascii="Arial" w:hAnsi="Arial"/>
          <w:b/>
        </w:rPr>
      </w:pPr>
    </w:p>
    <w:p w:rsidR="00087113" w:rsidRDefault="00087113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Oggetto: </w:t>
      </w:r>
      <w:r>
        <w:rPr>
          <w:rFonts w:ascii="Arial" w:hAnsi="Arial"/>
        </w:rPr>
        <w:t xml:space="preserve">Convocazione assemblea </w:t>
      </w:r>
      <w:r w:rsidR="004A2381">
        <w:rPr>
          <w:rFonts w:ascii="Arial" w:hAnsi="Arial"/>
        </w:rPr>
        <w:t>periodica</w:t>
      </w:r>
      <w:r>
        <w:rPr>
          <w:rFonts w:ascii="Arial" w:hAnsi="Arial"/>
        </w:rPr>
        <w:t>.</w:t>
      </w:r>
    </w:p>
    <w:p w:rsidR="00192958" w:rsidRDefault="00087113" w:rsidP="0019295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428AA">
        <w:rPr>
          <w:rFonts w:ascii="Arial" w:hAnsi="Arial"/>
        </w:rPr>
        <w:t xml:space="preserve">E' convocata l'assemblea </w:t>
      </w:r>
      <w:r w:rsidR="004A2381">
        <w:rPr>
          <w:rFonts w:ascii="Arial" w:hAnsi="Arial"/>
        </w:rPr>
        <w:t>periodica</w:t>
      </w:r>
      <w:r w:rsidR="00192958">
        <w:rPr>
          <w:rFonts w:ascii="Arial" w:hAnsi="Arial"/>
        </w:rPr>
        <w:t xml:space="preserve"> degli iscritti al Gruppo Comunale dei volontari di Protezione Civile, per il giorno </w:t>
      </w:r>
      <w:r w:rsidR="009428AA">
        <w:rPr>
          <w:rFonts w:ascii="Arial" w:hAnsi="Arial"/>
          <w:b/>
          <w:u w:val="single"/>
        </w:rPr>
        <w:t xml:space="preserve">lunedì </w:t>
      </w:r>
      <w:r w:rsidR="0005179A">
        <w:rPr>
          <w:rFonts w:ascii="Arial" w:hAnsi="Arial"/>
          <w:b/>
          <w:u w:val="single"/>
        </w:rPr>
        <w:t>0</w:t>
      </w:r>
      <w:r w:rsidR="004A2381">
        <w:rPr>
          <w:rFonts w:ascii="Arial" w:hAnsi="Arial"/>
          <w:b/>
          <w:u w:val="single"/>
        </w:rPr>
        <w:t>3</w:t>
      </w:r>
      <w:r w:rsidR="0005179A">
        <w:rPr>
          <w:rFonts w:ascii="Arial" w:hAnsi="Arial"/>
          <w:b/>
          <w:u w:val="single"/>
        </w:rPr>
        <w:t xml:space="preserve"> Maggio</w:t>
      </w:r>
      <w:r w:rsidR="00192958">
        <w:rPr>
          <w:rFonts w:ascii="Arial" w:hAnsi="Arial"/>
          <w:b/>
          <w:u w:val="single"/>
        </w:rPr>
        <w:t xml:space="preserve"> 2010</w:t>
      </w:r>
      <w:r w:rsidR="000971A1">
        <w:rPr>
          <w:rFonts w:ascii="Arial" w:hAnsi="Arial"/>
        </w:rPr>
        <w:t xml:space="preserve"> presso i locali della sala consigliare</w:t>
      </w:r>
      <w:r w:rsidR="00192958">
        <w:rPr>
          <w:rFonts w:ascii="Arial" w:hAnsi="Arial"/>
        </w:rPr>
        <w:t xml:space="preserve">, </w:t>
      </w:r>
      <w:r w:rsidR="00192958">
        <w:rPr>
          <w:rFonts w:ascii="Arial" w:hAnsi="Arial"/>
          <w:b/>
          <w:u w:val="single"/>
        </w:rPr>
        <w:t>alle ore 21,00</w:t>
      </w:r>
      <w:r w:rsidR="0071236E">
        <w:rPr>
          <w:rFonts w:ascii="Arial" w:hAnsi="Arial"/>
        </w:rPr>
        <w:t xml:space="preserve"> </w:t>
      </w:r>
      <w:r w:rsidR="00192958">
        <w:rPr>
          <w:rFonts w:ascii="Arial" w:hAnsi="Arial"/>
        </w:rPr>
        <w:t xml:space="preserve">con il seguente ordine del giorno: </w:t>
      </w:r>
    </w:p>
    <w:p w:rsidR="00E2311F" w:rsidRDefault="00E2311F" w:rsidP="00E2311F">
      <w:pPr>
        <w:numPr>
          <w:ilvl w:val="0"/>
          <w:numId w:val="9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Lettura verbale riunione </w:t>
      </w:r>
      <w:r w:rsidR="005B63C7">
        <w:rPr>
          <w:rFonts w:ascii="Arial" w:hAnsi="Arial"/>
        </w:rPr>
        <w:t xml:space="preserve">ordinaria </w:t>
      </w:r>
      <w:r>
        <w:rPr>
          <w:rFonts w:ascii="Arial" w:hAnsi="Arial"/>
        </w:rPr>
        <w:t xml:space="preserve">del </w:t>
      </w:r>
      <w:r w:rsidR="0005179A">
        <w:rPr>
          <w:rFonts w:ascii="Arial" w:hAnsi="Arial"/>
        </w:rPr>
        <w:t>12/04</w:t>
      </w:r>
      <w:r>
        <w:rPr>
          <w:rFonts w:ascii="Arial" w:hAnsi="Arial"/>
        </w:rPr>
        <w:t>/20</w:t>
      </w:r>
      <w:r w:rsidR="003466BF">
        <w:rPr>
          <w:rFonts w:ascii="Arial" w:hAnsi="Arial"/>
        </w:rPr>
        <w:t>10</w:t>
      </w:r>
    </w:p>
    <w:p w:rsidR="009428AA" w:rsidRDefault="0005179A" w:rsidP="004F6D26">
      <w:pPr>
        <w:numPr>
          <w:ilvl w:val="0"/>
          <w:numId w:val="9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Conferma</w:t>
      </w:r>
      <w:r w:rsidR="009428AA">
        <w:rPr>
          <w:rFonts w:ascii="Arial" w:hAnsi="Arial"/>
        </w:rPr>
        <w:t xml:space="preserve"> adesioni servizio </w:t>
      </w:r>
      <w:r w:rsidR="0071236E">
        <w:rPr>
          <w:rFonts w:ascii="Arial" w:hAnsi="Arial"/>
        </w:rPr>
        <w:t>“</w:t>
      </w:r>
      <w:r w:rsidR="009428AA" w:rsidRPr="009428AA">
        <w:rPr>
          <w:rFonts w:ascii="Arial" w:hAnsi="Arial"/>
        </w:rPr>
        <w:t>40</w:t>
      </w:r>
      <w:r w:rsidR="009428AA">
        <w:rPr>
          <w:rFonts w:ascii="Arial" w:hAnsi="Arial"/>
        </w:rPr>
        <w:t>°</w:t>
      </w:r>
      <w:r w:rsidR="009428AA" w:rsidRPr="009428AA">
        <w:rPr>
          <w:rFonts w:ascii="Arial" w:hAnsi="Arial"/>
        </w:rPr>
        <w:t xml:space="preserve"> </w:t>
      </w:r>
      <w:r w:rsidR="0071236E">
        <w:rPr>
          <w:rFonts w:ascii="Arial" w:hAnsi="Arial"/>
        </w:rPr>
        <w:t>A</w:t>
      </w:r>
      <w:r w:rsidR="009428AA">
        <w:rPr>
          <w:rFonts w:ascii="Arial" w:hAnsi="Arial"/>
        </w:rPr>
        <w:t xml:space="preserve">nniversario </w:t>
      </w:r>
      <w:r w:rsidR="009428AA" w:rsidRPr="009428AA">
        <w:rPr>
          <w:rFonts w:ascii="Arial" w:hAnsi="Arial"/>
        </w:rPr>
        <w:t>A</w:t>
      </w:r>
      <w:r w:rsidR="0071236E">
        <w:rPr>
          <w:rFonts w:ascii="Arial" w:hAnsi="Arial"/>
        </w:rPr>
        <w:t>.</w:t>
      </w:r>
      <w:r w:rsidR="009428AA" w:rsidRPr="009428AA">
        <w:rPr>
          <w:rFonts w:ascii="Arial" w:hAnsi="Arial"/>
        </w:rPr>
        <w:t>V</w:t>
      </w:r>
      <w:r w:rsidR="0071236E">
        <w:rPr>
          <w:rFonts w:ascii="Arial" w:hAnsi="Arial"/>
        </w:rPr>
        <w:t>.</w:t>
      </w:r>
      <w:r w:rsidR="009428AA" w:rsidRPr="009428AA">
        <w:rPr>
          <w:rFonts w:ascii="Arial" w:hAnsi="Arial"/>
        </w:rPr>
        <w:t>I</w:t>
      </w:r>
      <w:r w:rsidR="0071236E">
        <w:rPr>
          <w:rFonts w:ascii="Arial" w:hAnsi="Arial"/>
        </w:rPr>
        <w:t>.</w:t>
      </w:r>
      <w:r w:rsidR="009428AA" w:rsidRPr="009428AA">
        <w:rPr>
          <w:rFonts w:ascii="Arial" w:hAnsi="Arial"/>
        </w:rPr>
        <w:t>S</w:t>
      </w:r>
      <w:r w:rsidR="0071236E">
        <w:rPr>
          <w:rFonts w:ascii="Arial" w:hAnsi="Arial"/>
        </w:rPr>
        <w:t>.”</w:t>
      </w:r>
      <w:r w:rsidR="009428AA">
        <w:rPr>
          <w:rFonts w:ascii="Arial" w:hAnsi="Arial"/>
        </w:rPr>
        <w:t xml:space="preserve"> di</w:t>
      </w:r>
      <w:r w:rsidR="0071236E">
        <w:rPr>
          <w:rFonts w:ascii="Arial" w:hAnsi="Arial"/>
        </w:rPr>
        <w:t xml:space="preserve"> Zenson di Piave del 09/05/2010</w:t>
      </w:r>
    </w:p>
    <w:p w:rsidR="0005179A" w:rsidRPr="0005179A" w:rsidRDefault="0005179A" w:rsidP="0005179A">
      <w:pPr>
        <w:numPr>
          <w:ilvl w:val="0"/>
          <w:numId w:val="9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Conferma adesioni</w:t>
      </w:r>
      <w:r w:rsidR="00C5654D">
        <w:rPr>
          <w:rFonts w:ascii="Arial" w:hAnsi="Arial"/>
        </w:rPr>
        <w:t xml:space="preserve"> esercitazione “Emergenza idraulica” del 15/05/2010</w:t>
      </w:r>
    </w:p>
    <w:p w:rsidR="00E2311F" w:rsidRPr="00575E81" w:rsidRDefault="00E2311F" w:rsidP="00575E81">
      <w:pPr>
        <w:numPr>
          <w:ilvl w:val="0"/>
          <w:numId w:val="9"/>
        </w:numPr>
        <w:spacing w:after="0"/>
        <w:jc w:val="both"/>
        <w:rPr>
          <w:rFonts w:ascii="Arial" w:hAnsi="Arial"/>
        </w:rPr>
      </w:pPr>
      <w:r w:rsidRPr="00575E81">
        <w:rPr>
          <w:rFonts w:ascii="Arial" w:hAnsi="Arial"/>
        </w:rPr>
        <w:t>Varie ed eventuali</w:t>
      </w:r>
    </w:p>
    <w:p w:rsidR="00CD7741" w:rsidRDefault="00CD7741" w:rsidP="0071236E">
      <w:pPr>
        <w:spacing w:line="240" w:lineRule="atLeast"/>
        <w:jc w:val="both"/>
        <w:rPr>
          <w:rFonts w:ascii="Arial" w:hAnsi="Arial"/>
        </w:rPr>
      </w:pPr>
    </w:p>
    <w:p w:rsidR="00B35008" w:rsidRDefault="00B35008" w:rsidP="00B35008">
      <w:pPr>
        <w:spacing w:line="240" w:lineRule="atLeast"/>
        <w:jc w:val="both"/>
        <w:rPr>
          <w:rFonts w:ascii="Arial" w:hAnsi="Arial"/>
        </w:rPr>
      </w:pPr>
    </w:p>
    <w:p w:rsidR="00087113" w:rsidRDefault="00087113" w:rsidP="00B35008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Cordiali saluti.</w:t>
      </w:r>
    </w:p>
    <w:p w:rsidR="00B35008" w:rsidRDefault="00B35008" w:rsidP="00B35008">
      <w:pPr>
        <w:spacing w:line="240" w:lineRule="atLeast"/>
        <w:jc w:val="both"/>
        <w:rPr>
          <w:rFonts w:ascii="Arial" w:hAnsi="Arial"/>
        </w:rPr>
      </w:pPr>
    </w:p>
    <w:p w:rsidR="00B35008" w:rsidRDefault="00B35008" w:rsidP="00B35008">
      <w:pPr>
        <w:spacing w:line="24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59"/>
      </w:tblGrid>
      <w:tr w:rsidR="00087113">
        <w:trPr>
          <w:trHeight w:val="423"/>
        </w:trPr>
        <w:tc>
          <w:tcPr>
            <w:tcW w:w="3259" w:type="dxa"/>
          </w:tcPr>
          <w:p w:rsidR="00087113" w:rsidRDefault="00087113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087113" w:rsidRDefault="00087113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087113" w:rsidRDefault="00E2311F" w:rsidP="00E2311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Presidente</w:t>
            </w:r>
          </w:p>
        </w:tc>
      </w:tr>
      <w:tr w:rsidR="00087113">
        <w:tc>
          <w:tcPr>
            <w:tcW w:w="3259" w:type="dxa"/>
          </w:tcPr>
          <w:p w:rsidR="00087113" w:rsidRDefault="00087113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087113" w:rsidRDefault="00087113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087113" w:rsidRDefault="00E2311F" w:rsidP="00E2311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Massimo Rigo</w:t>
            </w:r>
          </w:p>
        </w:tc>
      </w:tr>
    </w:tbl>
    <w:p w:rsidR="00087113" w:rsidRDefault="00087113" w:rsidP="00B35008">
      <w:pPr>
        <w:jc w:val="both"/>
      </w:pPr>
    </w:p>
    <w:sectPr w:rsidR="00087113" w:rsidSect="00BE2CF3">
      <w:headerReference w:type="default" r:id="rId8"/>
      <w:footerReference w:type="default" r:id="rId9"/>
      <w:pgSz w:w="11906" w:h="16838"/>
      <w:pgMar w:top="1417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0EE" w:rsidRDefault="001F40EE">
      <w:pPr>
        <w:spacing w:after="0" w:line="240" w:lineRule="auto"/>
      </w:pPr>
      <w:r>
        <w:separator/>
      </w:r>
    </w:p>
  </w:endnote>
  <w:endnote w:type="continuationSeparator" w:id="1">
    <w:p w:rsidR="001F40EE" w:rsidRDefault="001F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113" w:rsidRDefault="00BE43B6">
    <w:pPr>
      <w:pStyle w:val="Nessunaspaziatura"/>
      <w:jc w:val="center"/>
      <w:rPr>
        <w:sz w:val="14"/>
      </w:rPr>
    </w:pPr>
    <w:r>
      <w:rPr>
        <w:noProof/>
        <w:sz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25.2pt;margin-top:6.25pt;width:528pt;height:0;z-index:251658752" o:connectortype="straight" o:allowincell="f" strokecolor="#4f81bd" strokeweight="2.5pt">
          <v:shadow color="#868686"/>
        </v:shape>
      </w:pict>
    </w:r>
  </w:p>
  <w:p w:rsidR="00087113" w:rsidRDefault="00087113">
    <w:pPr>
      <w:pStyle w:val="Nessunaspaziatura"/>
      <w:jc w:val="center"/>
      <w:rPr>
        <w:sz w:val="14"/>
      </w:rPr>
    </w:pPr>
  </w:p>
  <w:p w:rsidR="00087113" w:rsidRDefault="00087113">
    <w:pPr>
      <w:pStyle w:val="Nessunaspaziatura"/>
      <w:jc w:val="center"/>
      <w:rPr>
        <w:sz w:val="18"/>
      </w:rPr>
    </w:pPr>
    <w:r>
      <w:rPr>
        <w:sz w:val="18"/>
      </w:rPr>
      <w:t>Piazza II Giugno, 6   -   31050 Zenson di Piave (TV)   -   Telefono 0421.344164 - Fax 0421.344490</w:t>
    </w:r>
  </w:p>
  <w:p w:rsidR="00087113" w:rsidRDefault="00087113">
    <w:pPr>
      <w:pStyle w:val="Nessunaspaziatura"/>
      <w:jc w:val="center"/>
      <w:rPr>
        <w:sz w:val="18"/>
      </w:rPr>
    </w:pPr>
    <w:r>
      <w:rPr>
        <w:sz w:val="18"/>
      </w:rPr>
      <w:t>Sito web: www.comune.zensondipiave.tv.it     E-mail: protezionecivile@comune.zensondipiave.tv.it</w:t>
    </w:r>
  </w:p>
  <w:p w:rsidR="00087113" w:rsidRDefault="00087113">
    <w:pPr>
      <w:pStyle w:val="Pidipagina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0EE" w:rsidRDefault="001F40EE">
      <w:pPr>
        <w:spacing w:after="0" w:line="240" w:lineRule="auto"/>
      </w:pPr>
      <w:r>
        <w:separator/>
      </w:r>
    </w:p>
  </w:footnote>
  <w:footnote w:type="continuationSeparator" w:id="1">
    <w:p w:rsidR="001F40EE" w:rsidRDefault="001F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113" w:rsidRDefault="00BE43B6">
    <w:pPr>
      <w:pStyle w:val="Nessunaspaziatura"/>
      <w:jc w:val="center"/>
      <w:rPr>
        <w:b/>
        <w:sz w:val="40"/>
      </w:rPr>
    </w:pPr>
    <w:r w:rsidRPr="00BE43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.25pt;margin-top:2.05pt;width:67.55pt;height:88.55pt;z-index:251656704" o:allowincell="f">
          <v:imagedata r:id="rId1" o:title="logo1"/>
        </v:shape>
      </w:pict>
    </w:r>
    <w:r w:rsidRPr="00BE43B6">
      <w:rPr>
        <w:noProof/>
      </w:rPr>
      <w:pict>
        <v:shape id="_x0000_s2052" type="#_x0000_t75" style="position:absolute;left:0;text-align:left;margin-left:414.3pt;margin-top:9.65pt;width:75.7pt;height:106.5pt;z-index:251657728" o:allowincell="f">
          <v:imagedata r:id="rId2" o:title="logo"/>
        </v:shape>
      </w:pict>
    </w:r>
  </w:p>
  <w:p w:rsidR="00087113" w:rsidRDefault="00087113">
    <w:pPr>
      <w:pStyle w:val="Nessunaspaziatura"/>
      <w:jc w:val="center"/>
      <w:rPr>
        <w:rFonts w:ascii="Arial" w:hAnsi="Arial"/>
        <w:b/>
        <w:i/>
        <w:sz w:val="36"/>
      </w:rPr>
    </w:pPr>
  </w:p>
  <w:p w:rsidR="00087113" w:rsidRDefault="00087113">
    <w:pPr>
      <w:pStyle w:val="Nessunaspaziatura"/>
      <w:jc w:val="center"/>
      <w:rPr>
        <w:b/>
        <w:i/>
        <w:sz w:val="32"/>
      </w:rPr>
    </w:pPr>
    <w:r>
      <w:rPr>
        <w:b/>
        <w:i/>
        <w:sz w:val="32"/>
      </w:rPr>
      <w:t>Gruppo Comunale di Protezione Civile</w:t>
    </w:r>
  </w:p>
  <w:p w:rsidR="00087113" w:rsidRDefault="00087113">
    <w:pPr>
      <w:pStyle w:val="Nessunaspaziatura"/>
      <w:jc w:val="center"/>
      <w:rPr>
        <w:b/>
        <w:i/>
        <w:sz w:val="28"/>
      </w:rPr>
    </w:pPr>
    <w:r>
      <w:rPr>
        <w:b/>
        <w:i/>
        <w:sz w:val="28"/>
      </w:rPr>
      <w:t>- Zenson di Piave -</w:t>
    </w:r>
  </w:p>
  <w:p w:rsidR="00087113" w:rsidRDefault="00087113">
    <w:pPr>
      <w:pStyle w:val="Intestazione"/>
    </w:pPr>
  </w:p>
  <w:p w:rsidR="00087113" w:rsidRDefault="000871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4B4"/>
    <w:multiLevelType w:val="hybridMultilevel"/>
    <w:tmpl w:val="AF9465A2"/>
    <w:lvl w:ilvl="0" w:tplc="69C07570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EF509012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7AFA5CFE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DE224488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85F0B5A0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6FBAC238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63A2B504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DA404B60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854A1C0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29D92592"/>
    <w:multiLevelType w:val="hybridMultilevel"/>
    <w:tmpl w:val="D612140E"/>
    <w:lvl w:ilvl="0" w:tplc="E962D8FA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85185F54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AA4CCB7A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B7DAAA84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F10D29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EF10CBEA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767AC2FE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53E0E7E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BA2F6B0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E93755D"/>
    <w:multiLevelType w:val="singleLevel"/>
    <w:tmpl w:val="487C30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B75A38"/>
    <w:multiLevelType w:val="hybridMultilevel"/>
    <w:tmpl w:val="A224D2CE"/>
    <w:lvl w:ilvl="0" w:tplc="DC6EEF76">
      <w:start w:val="1"/>
      <w:numFmt w:val="decimal"/>
      <w:lvlText w:val="%1."/>
      <w:lvlJc w:val="left"/>
      <w:pPr>
        <w:ind w:left="720" w:hanging="360"/>
      </w:pPr>
    </w:lvl>
    <w:lvl w:ilvl="1" w:tplc="070CD57E" w:tentative="1">
      <w:start w:val="1"/>
      <w:numFmt w:val="lowerLetter"/>
      <w:lvlText w:val="%2."/>
      <w:lvlJc w:val="left"/>
      <w:pPr>
        <w:ind w:left="1440" w:hanging="360"/>
      </w:pPr>
    </w:lvl>
    <w:lvl w:ilvl="2" w:tplc="D652910A" w:tentative="1">
      <w:start w:val="1"/>
      <w:numFmt w:val="lowerRoman"/>
      <w:lvlText w:val="%3."/>
      <w:lvlJc w:val="right"/>
      <w:pPr>
        <w:ind w:left="2160" w:hanging="180"/>
      </w:pPr>
    </w:lvl>
    <w:lvl w:ilvl="3" w:tplc="AE7A0BF6" w:tentative="1">
      <w:start w:val="1"/>
      <w:numFmt w:val="decimal"/>
      <w:lvlText w:val="%4."/>
      <w:lvlJc w:val="left"/>
      <w:pPr>
        <w:ind w:left="2880" w:hanging="360"/>
      </w:pPr>
    </w:lvl>
    <w:lvl w:ilvl="4" w:tplc="41F4A82E" w:tentative="1">
      <w:start w:val="1"/>
      <w:numFmt w:val="lowerLetter"/>
      <w:lvlText w:val="%5."/>
      <w:lvlJc w:val="left"/>
      <w:pPr>
        <w:ind w:left="3600" w:hanging="360"/>
      </w:pPr>
    </w:lvl>
    <w:lvl w:ilvl="5" w:tplc="5A56F338" w:tentative="1">
      <w:start w:val="1"/>
      <w:numFmt w:val="lowerRoman"/>
      <w:lvlText w:val="%6."/>
      <w:lvlJc w:val="right"/>
      <w:pPr>
        <w:ind w:left="4320" w:hanging="180"/>
      </w:pPr>
    </w:lvl>
    <w:lvl w:ilvl="6" w:tplc="334EB3BA" w:tentative="1">
      <w:start w:val="1"/>
      <w:numFmt w:val="decimal"/>
      <w:lvlText w:val="%7."/>
      <w:lvlJc w:val="left"/>
      <w:pPr>
        <w:ind w:left="5040" w:hanging="360"/>
      </w:pPr>
    </w:lvl>
    <w:lvl w:ilvl="7" w:tplc="5A469B04" w:tentative="1">
      <w:start w:val="1"/>
      <w:numFmt w:val="lowerLetter"/>
      <w:lvlText w:val="%8."/>
      <w:lvlJc w:val="left"/>
      <w:pPr>
        <w:ind w:left="5760" w:hanging="360"/>
      </w:pPr>
    </w:lvl>
    <w:lvl w:ilvl="8" w:tplc="5CD01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03E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BCD0350"/>
    <w:multiLevelType w:val="hybridMultilevel"/>
    <w:tmpl w:val="29DAD7E4"/>
    <w:lvl w:ilvl="0" w:tplc="DAD4A9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6361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66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6F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E7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25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01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4F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00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D1703"/>
    <w:multiLevelType w:val="hybridMultilevel"/>
    <w:tmpl w:val="2C4CC4F6"/>
    <w:lvl w:ilvl="0" w:tplc="F40E5314">
      <w:start w:val="1"/>
      <w:numFmt w:val="decimal"/>
      <w:lvlText w:val="%1."/>
      <w:lvlJc w:val="left"/>
      <w:pPr>
        <w:ind w:left="720" w:hanging="360"/>
      </w:pPr>
    </w:lvl>
    <w:lvl w:ilvl="1" w:tplc="8946C432" w:tentative="1">
      <w:start w:val="1"/>
      <w:numFmt w:val="lowerLetter"/>
      <w:lvlText w:val="%2."/>
      <w:lvlJc w:val="left"/>
      <w:pPr>
        <w:ind w:left="1440" w:hanging="360"/>
      </w:pPr>
    </w:lvl>
    <w:lvl w:ilvl="2" w:tplc="660C5504" w:tentative="1">
      <w:start w:val="1"/>
      <w:numFmt w:val="lowerRoman"/>
      <w:lvlText w:val="%3."/>
      <w:lvlJc w:val="right"/>
      <w:pPr>
        <w:ind w:left="2160" w:hanging="180"/>
      </w:pPr>
    </w:lvl>
    <w:lvl w:ilvl="3" w:tplc="00CE2DC4" w:tentative="1">
      <w:start w:val="1"/>
      <w:numFmt w:val="decimal"/>
      <w:lvlText w:val="%4."/>
      <w:lvlJc w:val="left"/>
      <w:pPr>
        <w:ind w:left="2880" w:hanging="360"/>
      </w:pPr>
    </w:lvl>
    <w:lvl w:ilvl="4" w:tplc="31D89B84" w:tentative="1">
      <w:start w:val="1"/>
      <w:numFmt w:val="lowerLetter"/>
      <w:lvlText w:val="%5."/>
      <w:lvlJc w:val="left"/>
      <w:pPr>
        <w:ind w:left="3600" w:hanging="360"/>
      </w:pPr>
    </w:lvl>
    <w:lvl w:ilvl="5" w:tplc="A4328996" w:tentative="1">
      <w:start w:val="1"/>
      <w:numFmt w:val="lowerRoman"/>
      <w:lvlText w:val="%6."/>
      <w:lvlJc w:val="right"/>
      <w:pPr>
        <w:ind w:left="4320" w:hanging="180"/>
      </w:pPr>
    </w:lvl>
    <w:lvl w:ilvl="6" w:tplc="D92A9F52" w:tentative="1">
      <w:start w:val="1"/>
      <w:numFmt w:val="decimal"/>
      <w:lvlText w:val="%7."/>
      <w:lvlJc w:val="left"/>
      <w:pPr>
        <w:ind w:left="5040" w:hanging="360"/>
      </w:pPr>
    </w:lvl>
    <w:lvl w:ilvl="7" w:tplc="88CA4AAE" w:tentative="1">
      <w:start w:val="1"/>
      <w:numFmt w:val="lowerLetter"/>
      <w:lvlText w:val="%8."/>
      <w:lvlJc w:val="left"/>
      <w:pPr>
        <w:ind w:left="5760" w:hanging="360"/>
      </w:pPr>
    </w:lvl>
    <w:lvl w:ilvl="8" w:tplc="43323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18C0"/>
    <w:multiLevelType w:val="hybridMultilevel"/>
    <w:tmpl w:val="FC20DE3A"/>
    <w:lvl w:ilvl="0" w:tplc="3AB0C7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9544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28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62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67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C0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4A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8B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E0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A49F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855B3D"/>
    <w:multiLevelType w:val="hybridMultilevel"/>
    <w:tmpl w:val="2CC85D60"/>
    <w:lvl w:ilvl="0" w:tplc="F7B46E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B4AA4F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0E31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A46C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600C1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E4AE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DA17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7C0C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D2EA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089"/>
    <w:rsid w:val="0005179A"/>
    <w:rsid w:val="00087113"/>
    <w:rsid w:val="00092CB6"/>
    <w:rsid w:val="000971A1"/>
    <w:rsid w:val="000A7DEA"/>
    <w:rsid w:val="00161E9E"/>
    <w:rsid w:val="00175F89"/>
    <w:rsid w:val="00192958"/>
    <w:rsid w:val="001D1DDD"/>
    <w:rsid w:val="001F1B70"/>
    <w:rsid w:val="001F40EE"/>
    <w:rsid w:val="002642D4"/>
    <w:rsid w:val="00290E54"/>
    <w:rsid w:val="002F6562"/>
    <w:rsid w:val="003466BF"/>
    <w:rsid w:val="00361C33"/>
    <w:rsid w:val="0047244B"/>
    <w:rsid w:val="004876C9"/>
    <w:rsid w:val="004A2381"/>
    <w:rsid w:val="004C3DB2"/>
    <w:rsid w:val="004F6D26"/>
    <w:rsid w:val="00575E81"/>
    <w:rsid w:val="00595787"/>
    <w:rsid w:val="005B63C7"/>
    <w:rsid w:val="005F18BB"/>
    <w:rsid w:val="00635FB7"/>
    <w:rsid w:val="006F22C8"/>
    <w:rsid w:val="0071236E"/>
    <w:rsid w:val="007329F4"/>
    <w:rsid w:val="00743CC4"/>
    <w:rsid w:val="008436A4"/>
    <w:rsid w:val="009428AA"/>
    <w:rsid w:val="009A53FD"/>
    <w:rsid w:val="00B22485"/>
    <w:rsid w:val="00B35008"/>
    <w:rsid w:val="00BA69DC"/>
    <w:rsid w:val="00BE2CF3"/>
    <w:rsid w:val="00BE43B6"/>
    <w:rsid w:val="00BE5CBB"/>
    <w:rsid w:val="00C5654D"/>
    <w:rsid w:val="00CB3AA9"/>
    <w:rsid w:val="00CD7741"/>
    <w:rsid w:val="00E2311F"/>
    <w:rsid w:val="00E61E67"/>
    <w:rsid w:val="00F25089"/>
    <w:rsid w:val="00F47CC5"/>
    <w:rsid w:val="00F8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CF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rsid w:val="00BE2C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semiHidden/>
    <w:rsid w:val="00BE2CF3"/>
    <w:rPr>
      <w:sz w:val="22"/>
      <w:szCs w:val="22"/>
      <w:lang w:eastAsia="en-US"/>
    </w:rPr>
  </w:style>
  <w:style w:type="paragraph" w:styleId="Pidipagina">
    <w:name w:val="footer"/>
    <w:basedOn w:val="Normale"/>
    <w:semiHidden/>
    <w:unhideWhenUsed/>
    <w:rsid w:val="00BE2C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BE2CF3"/>
    <w:rPr>
      <w:sz w:val="22"/>
      <w:szCs w:val="22"/>
      <w:lang w:eastAsia="en-US"/>
    </w:rPr>
  </w:style>
  <w:style w:type="paragraph" w:styleId="Testofumetto">
    <w:name w:val="Balloon Text"/>
    <w:basedOn w:val="Normale"/>
    <w:semiHidden/>
    <w:unhideWhenUsed/>
    <w:rsid w:val="00BE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BE2CF3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qFormat/>
    <w:rsid w:val="00BE2CF3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72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169D-1DC3-4E9E-B70C-CDC42D94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MI5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The Saint</dc:creator>
  <cp:keywords/>
  <dc:description/>
  <cp:lastModifiedBy>g.secco</cp:lastModifiedBy>
  <cp:revision>24</cp:revision>
  <cp:lastPrinted>2010-05-02T13:05:00Z</cp:lastPrinted>
  <dcterms:created xsi:type="dcterms:W3CDTF">2010-01-03T18:19:00Z</dcterms:created>
  <dcterms:modified xsi:type="dcterms:W3CDTF">2010-05-02T13:05:00Z</dcterms:modified>
</cp:coreProperties>
</file>